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872D" w14:textId="53189ED0" w:rsidR="0033566F" w:rsidRPr="005A1155" w:rsidRDefault="008423C5">
      <w:pPr>
        <w:pStyle w:val="Title"/>
        <w:rPr>
          <w:noProof/>
          <w:lang w:val="en-US"/>
        </w:rPr>
      </w:pPr>
      <w:r>
        <w:rPr>
          <w:noProof/>
        </w:rPr>
        <w:t xml:space="preserve"> </w:t>
      </w:r>
    </w:p>
    <w:p w14:paraId="3144B1BA" w14:textId="4CE2D001" w:rsidR="00D85FAA" w:rsidRPr="005A1155" w:rsidRDefault="005A1155" w:rsidP="00522D67">
      <w:pPr>
        <w:pStyle w:val="NormalWeb"/>
        <w:jc w:val="center"/>
      </w:pPr>
      <w:r>
        <w:rPr>
          <w:noProof/>
        </w:rPr>
        <w:drawing>
          <wp:inline distT="0" distB="0" distL="0" distR="0" wp14:anchorId="3452985F" wp14:editId="0ECCD2B8">
            <wp:extent cx="1305107" cy="1438476"/>
            <wp:effectExtent l="0" t="0" r="9525" b="9525"/>
            <wp:docPr id="1509690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90608" name="Picture 15096906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4947" w14:textId="6CDB1EE4" w:rsidR="00940AAF" w:rsidRPr="005A1155" w:rsidRDefault="00940AAF">
      <w:pPr>
        <w:pStyle w:val="Title"/>
        <w:rPr>
          <w:lang w:val="en-US"/>
        </w:rPr>
      </w:pPr>
    </w:p>
    <w:p w14:paraId="00A48EF6" w14:textId="200E4882" w:rsidR="005F1E83" w:rsidRPr="00C07A3D" w:rsidRDefault="002A48AC">
      <w:pPr>
        <w:pStyle w:val="Title"/>
        <w:rPr>
          <w:lang w:val="en-US"/>
        </w:rPr>
      </w:pPr>
      <w:r w:rsidRPr="002A48AC">
        <w:t>Data Subject Request Submission Form</w:t>
      </w:r>
    </w:p>
    <w:p w14:paraId="440D1D07" w14:textId="77777777" w:rsidR="005A6AB6" w:rsidRPr="00C07A3D" w:rsidRDefault="005A6AB6">
      <w:pPr>
        <w:pStyle w:val="Subtitle"/>
        <w:rPr>
          <w:lang w:val="en-US"/>
        </w:rPr>
      </w:pPr>
    </w:p>
    <w:p w14:paraId="461F6F15" w14:textId="3C43DBF0" w:rsidR="00865C6E" w:rsidRPr="00C07A3D" w:rsidRDefault="008C4A43" w:rsidP="00865C6E">
      <w:pPr>
        <w:pStyle w:val="Subtitle"/>
        <w:jc w:val="both"/>
        <w:rPr>
          <w:b w:val="0"/>
          <w:lang w:val="en-US"/>
        </w:rPr>
      </w:pPr>
      <w:r w:rsidRPr="008C4A43">
        <w:rPr>
          <w:b w:val="0"/>
        </w:rPr>
        <w:t>This form must be used for the submission of a request by the data subject in accordance with the provisions of the European Union General Data Protection Regulation (GDPR).</w:t>
      </w:r>
    </w:p>
    <w:p w14:paraId="3EF56041" w14:textId="341A500B" w:rsidR="00865C6E" w:rsidRPr="00C07A3D" w:rsidRDefault="00865C6E">
      <w:pPr>
        <w:pStyle w:val="Subtitle"/>
        <w:rPr>
          <w:lang w:val="en-US"/>
        </w:rPr>
      </w:pPr>
    </w:p>
    <w:p w14:paraId="667A7F78" w14:textId="77777777" w:rsidR="00B41E7F" w:rsidRPr="00C07A3D" w:rsidRDefault="00B41E7F" w:rsidP="00865C6E">
      <w:pPr>
        <w:pStyle w:val="Subtitle"/>
        <w:rPr>
          <w:lang w:val="en-US"/>
        </w:rPr>
      </w:pPr>
    </w:p>
    <w:p w14:paraId="047900FB" w14:textId="18D10645" w:rsidR="00865C6E" w:rsidRPr="00C07A3D" w:rsidRDefault="008C4A43" w:rsidP="00865C6E">
      <w:pPr>
        <w:pStyle w:val="Subtitle"/>
        <w:rPr>
          <w:lang w:val="en-US"/>
        </w:rPr>
      </w:pPr>
      <w:r w:rsidRPr="008C4A43">
        <w:t xml:space="preserve">Details of the </w:t>
      </w:r>
      <w:r w:rsidR="00C07A3D">
        <w:t>Data Subject</w:t>
      </w:r>
    </w:p>
    <w:p w14:paraId="31273D41" w14:textId="77777777" w:rsidR="00865C6E" w:rsidRDefault="00865C6E" w:rsidP="00865C6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2103"/>
        <w:gridCol w:w="3428"/>
        <w:gridCol w:w="1538"/>
      </w:tblGrid>
      <w:tr w:rsidR="00341D86" w14:paraId="76204BE6" w14:textId="77777777" w:rsidTr="00A820C5">
        <w:trPr>
          <w:trHeight w:val="369"/>
        </w:trPr>
        <w:tc>
          <w:tcPr>
            <w:tcW w:w="1080" w:type="pct"/>
            <w:shd w:val="clear" w:color="auto" w:fill="2B82B7"/>
            <w:vAlign w:val="center"/>
          </w:tcPr>
          <w:p w14:paraId="5991CBEC" w14:textId="324958BF" w:rsidR="00341D86" w:rsidRPr="00A820C5" w:rsidRDefault="00A42004" w:rsidP="004543C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3920" w:type="pct"/>
            <w:gridSpan w:val="3"/>
            <w:vAlign w:val="center"/>
          </w:tcPr>
          <w:p w14:paraId="494911C6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133BBF23" w14:textId="77777777" w:rsidR="00341D86" w:rsidRDefault="00341D86" w:rsidP="004543C3">
            <w:pPr>
              <w:rPr>
                <w:rFonts w:ascii="Arial" w:hAnsi="Arial" w:cs="Arial"/>
              </w:rPr>
            </w:pPr>
          </w:p>
        </w:tc>
      </w:tr>
      <w:tr w:rsidR="00341D86" w:rsidRPr="0033615B" w14:paraId="51CF1428" w14:textId="77777777" w:rsidTr="00A820C5">
        <w:trPr>
          <w:trHeight w:val="369"/>
        </w:trPr>
        <w:tc>
          <w:tcPr>
            <w:tcW w:w="1080" w:type="pct"/>
            <w:shd w:val="clear" w:color="auto" w:fill="2B82B7"/>
            <w:vAlign w:val="center"/>
          </w:tcPr>
          <w:p w14:paraId="500C9A82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</w:rPr>
              <w:t>Identification Details:</w:t>
            </w:r>
          </w:p>
        </w:tc>
        <w:tc>
          <w:tcPr>
            <w:tcW w:w="3920" w:type="pct"/>
            <w:gridSpan w:val="3"/>
            <w:vAlign w:val="center"/>
          </w:tcPr>
          <w:p w14:paraId="0E90530F" w14:textId="77777777" w:rsidR="00341D86" w:rsidRPr="0033615B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 xml:space="preserve">No. Identity Card: </w:t>
            </w:r>
          </w:p>
        </w:tc>
      </w:tr>
      <w:tr w:rsidR="00341D86" w:rsidRPr="0033615B" w14:paraId="3674E19F" w14:textId="77777777" w:rsidTr="00A820C5">
        <w:trPr>
          <w:trHeight w:val="432"/>
        </w:trPr>
        <w:tc>
          <w:tcPr>
            <w:tcW w:w="1080" w:type="pct"/>
            <w:vMerge w:val="restart"/>
            <w:shd w:val="clear" w:color="auto" w:fill="2B82B7"/>
            <w:vAlign w:val="center"/>
          </w:tcPr>
          <w:p w14:paraId="104514BB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</w:rPr>
              <w:t>Contact Details:</w:t>
            </w:r>
          </w:p>
          <w:p w14:paraId="45390760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067" w:type="pct"/>
            <w:gridSpan w:val="2"/>
            <w:vAlign w:val="center"/>
          </w:tcPr>
          <w:p w14:paraId="37DCC59E" w14:textId="77777777" w:rsidR="00341D86" w:rsidRPr="00CE4F15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 xml:space="preserve">Street: </w:t>
            </w:r>
          </w:p>
        </w:tc>
        <w:tc>
          <w:tcPr>
            <w:tcW w:w="853" w:type="pct"/>
            <w:vAlign w:val="center"/>
          </w:tcPr>
          <w:p w14:paraId="2B960CC6" w14:textId="77777777" w:rsidR="00341D86" w:rsidRPr="00CE4F15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No.:</w:t>
            </w:r>
          </w:p>
        </w:tc>
      </w:tr>
      <w:tr w:rsidR="00341D86" w:rsidRPr="0033615B" w14:paraId="227534CB" w14:textId="77777777" w:rsidTr="00A820C5">
        <w:trPr>
          <w:trHeight w:val="441"/>
        </w:trPr>
        <w:tc>
          <w:tcPr>
            <w:tcW w:w="1080" w:type="pct"/>
            <w:vMerge/>
            <w:shd w:val="clear" w:color="auto" w:fill="2B82B7"/>
            <w:vAlign w:val="center"/>
          </w:tcPr>
          <w:p w14:paraId="3D00547F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</w:p>
        </w:tc>
        <w:tc>
          <w:tcPr>
            <w:tcW w:w="1166" w:type="pct"/>
            <w:vAlign w:val="center"/>
          </w:tcPr>
          <w:p w14:paraId="50B66DC5" w14:textId="77777777" w:rsidR="00341D86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Postal Code:</w:t>
            </w:r>
          </w:p>
        </w:tc>
        <w:tc>
          <w:tcPr>
            <w:tcW w:w="2754" w:type="pct"/>
            <w:gridSpan w:val="2"/>
            <w:vAlign w:val="center"/>
          </w:tcPr>
          <w:p w14:paraId="019DEC0C" w14:textId="77777777" w:rsidR="00341D86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City:</w:t>
            </w:r>
          </w:p>
        </w:tc>
      </w:tr>
      <w:tr w:rsidR="00341D86" w:rsidRPr="0033615B" w14:paraId="78C11FD1" w14:textId="77777777" w:rsidTr="00A820C5">
        <w:trPr>
          <w:trHeight w:val="441"/>
        </w:trPr>
        <w:tc>
          <w:tcPr>
            <w:tcW w:w="1080" w:type="pct"/>
            <w:vMerge/>
            <w:shd w:val="clear" w:color="auto" w:fill="2B82B7"/>
            <w:vAlign w:val="center"/>
          </w:tcPr>
          <w:p w14:paraId="1306ABE8" w14:textId="77777777" w:rsidR="00341D86" w:rsidRPr="00A820C5" w:rsidRDefault="00341D86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</w:p>
        </w:tc>
        <w:tc>
          <w:tcPr>
            <w:tcW w:w="3920" w:type="pct"/>
            <w:gridSpan w:val="3"/>
            <w:vAlign w:val="center"/>
          </w:tcPr>
          <w:p w14:paraId="01FD981C" w14:textId="77777777" w:rsidR="00341D86" w:rsidRPr="0033615B" w:rsidRDefault="00341D86" w:rsidP="004543C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A42004" w:rsidRPr="0033615B" w14:paraId="6ED81238" w14:textId="77777777" w:rsidTr="00A42004">
        <w:trPr>
          <w:trHeight w:val="558"/>
        </w:trPr>
        <w:tc>
          <w:tcPr>
            <w:tcW w:w="1080" w:type="pct"/>
            <w:shd w:val="clear" w:color="auto" w:fill="2B82B7"/>
            <w:vAlign w:val="center"/>
          </w:tcPr>
          <w:p w14:paraId="23EE973B" w14:textId="65258F90" w:rsidR="00A42004" w:rsidRPr="00A820C5" w:rsidRDefault="00A42004" w:rsidP="004543C3">
            <w:pPr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</w:pPr>
            <w:r w:rsidRPr="00A820C5">
              <w:rPr>
                <w:rFonts w:ascii="Arial" w:hAnsi="Arial" w:cs="Arial"/>
                <w:b/>
                <w:bCs/>
                <w:color w:val="FFFFFF" w:themeColor="background1"/>
              </w:rPr>
              <w:t>Telephone(s):</w:t>
            </w:r>
          </w:p>
        </w:tc>
        <w:tc>
          <w:tcPr>
            <w:tcW w:w="3920" w:type="pct"/>
            <w:gridSpan w:val="3"/>
            <w:vAlign w:val="center"/>
          </w:tcPr>
          <w:p w14:paraId="7F54AF5A" w14:textId="1F147D74" w:rsidR="00A42004" w:rsidRPr="00A42004" w:rsidRDefault="00A42004" w:rsidP="004543C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7D54695" w14:textId="77777777" w:rsidR="00865C6E" w:rsidRDefault="00865C6E">
      <w:pPr>
        <w:pStyle w:val="Subtitle"/>
      </w:pPr>
    </w:p>
    <w:p w14:paraId="1C0174DC" w14:textId="77777777" w:rsidR="0083668C" w:rsidRDefault="0083668C">
      <w:pPr>
        <w:pStyle w:val="Subtitle"/>
      </w:pPr>
    </w:p>
    <w:p w14:paraId="7EECCE45" w14:textId="3D84D243" w:rsidR="0083668C" w:rsidRPr="008C4A43" w:rsidRDefault="008C4A43">
      <w:pPr>
        <w:pStyle w:val="Subtitle"/>
        <w:rPr>
          <w:lang w:val="el-GR"/>
        </w:rPr>
      </w:pPr>
      <w:r>
        <w:t>Type of Request</w:t>
      </w:r>
    </w:p>
    <w:p w14:paraId="5DB22FAA" w14:textId="77777777" w:rsidR="00291B9D" w:rsidRDefault="00291B9D">
      <w:pPr>
        <w:pStyle w:val="Subtitle"/>
      </w:pPr>
    </w:p>
    <w:p w14:paraId="17DB7DAD" w14:textId="4624A7C3" w:rsidR="00291B9D" w:rsidRPr="00C07A3D" w:rsidRDefault="008C4A43">
      <w:pPr>
        <w:pStyle w:val="Subtitle"/>
        <w:rPr>
          <w:b w:val="0"/>
          <w:lang w:val="en-US"/>
        </w:rPr>
      </w:pPr>
      <w:r w:rsidRPr="008C4A43">
        <w:rPr>
          <w:b w:val="0"/>
        </w:rPr>
        <w:t>Please select the type of request you are submitting:</w:t>
      </w:r>
    </w:p>
    <w:p w14:paraId="5A71256C" w14:textId="77777777" w:rsidR="00291B9D" w:rsidRPr="00C07A3D" w:rsidRDefault="00291B9D">
      <w:pPr>
        <w:pStyle w:val="Subtitle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7944"/>
      </w:tblGrid>
      <w:tr w:rsidR="00635230" w:rsidRPr="00B41E7F" w14:paraId="42D8CBD5" w14:textId="77777777" w:rsidTr="00341D86">
        <w:trPr>
          <w:trHeight w:val="375"/>
        </w:trPr>
        <w:sdt>
          <w:sdtPr>
            <w:rPr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1B57654" w14:textId="26AB529C" w:rsidR="00635230" w:rsidRDefault="00341D86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989430A" w14:textId="2CF9B182" w:rsidR="00635230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</w:rPr>
              <w:t>Withdrawal of Consent</w:t>
            </w:r>
          </w:p>
          <w:p w14:paraId="51DDBE42" w14:textId="77777777" w:rsidR="00635230" w:rsidRPr="00341D86" w:rsidRDefault="00635230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29EF47D0" w14:textId="77777777" w:rsidTr="00341D86">
        <w:trPr>
          <w:trHeight w:val="284"/>
        </w:trPr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12108CC3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FF4DB46" w14:textId="1D056074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</w:rPr>
              <w:t>Access Request</w:t>
            </w:r>
          </w:p>
          <w:p w14:paraId="0F8CDC62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6F134F3B" w14:textId="77777777" w:rsidTr="00341D86">
        <w:trPr>
          <w:trHeight w:val="284"/>
        </w:trPr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BA2B07B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B594830" w14:textId="0EC292F5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</w:rPr>
              <w:t>Correction of Personal Data</w:t>
            </w:r>
          </w:p>
          <w:p w14:paraId="7B330352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5BE457E8" w14:textId="77777777" w:rsidTr="00341D86">
        <w:trPr>
          <w:trHeight w:val="284"/>
        </w:trPr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2D380BF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FEF209" w14:textId="6BC2FF5F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</w:rPr>
              <w:t>Deletion of Personal Data</w:t>
            </w:r>
          </w:p>
          <w:p w14:paraId="4D980428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A17093" w14:paraId="20927016" w14:textId="77777777" w:rsidTr="00341D86">
        <w:trPr>
          <w:trHeight w:val="284"/>
        </w:trPr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0D5644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34B359A0" w14:textId="6D2AF65C" w:rsidR="00B41E7F" w:rsidRPr="00C07A3D" w:rsidRDefault="008C4A43" w:rsidP="00D866D6">
            <w:pPr>
              <w:pStyle w:val="Subtitle"/>
              <w:rPr>
                <w:b w:val="0"/>
                <w:i/>
                <w:lang w:val="en-US"/>
              </w:rPr>
            </w:pPr>
            <w:r>
              <w:rPr>
                <w:b w:val="0"/>
                <w:i/>
              </w:rPr>
              <w:t>Restriction of Processing of Personal Data</w:t>
            </w:r>
          </w:p>
          <w:p w14:paraId="5F8230AE" w14:textId="77777777" w:rsidR="00B41E7F" w:rsidRPr="00C07A3D" w:rsidRDefault="00B41E7F" w:rsidP="00D866D6">
            <w:pPr>
              <w:pStyle w:val="Subtitle"/>
              <w:rPr>
                <w:b w:val="0"/>
                <w:i/>
                <w:sz w:val="18"/>
                <w:szCs w:val="18"/>
                <w:lang w:val="en-US"/>
              </w:rPr>
            </w:pPr>
          </w:p>
        </w:tc>
      </w:tr>
      <w:tr w:rsidR="00B41E7F" w:rsidRPr="00B41E7F" w14:paraId="0EF8310A" w14:textId="77777777" w:rsidTr="00341D86">
        <w:trPr>
          <w:trHeight w:val="284"/>
        </w:trPr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2CE2AC8C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F024550" w14:textId="0AB2EEFC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</w:rPr>
              <w:t>Personal Data Portability Request</w:t>
            </w:r>
          </w:p>
          <w:p w14:paraId="6529C85B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B41E7F" w14:paraId="014B4241" w14:textId="77777777" w:rsidTr="00341D86">
        <w:trPr>
          <w:trHeight w:val="284"/>
        </w:trPr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7E0846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81055C0" w14:textId="26CCFE9B" w:rsidR="00B41E7F" w:rsidRPr="00C07A3D" w:rsidRDefault="008C4A43" w:rsidP="00D866D6">
            <w:pPr>
              <w:pStyle w:val="Subtitle"/>
              <w:rPr>
                <w:b w:val="0"/>
                <w:i/>
                <w:lang w:val="en-US"/>
              </w:rPr>
            </w:pPr>
            <w:r>
              <w:rPr>
                <w:b w:val="0"/>
                <w:i/>
              </w:rPr>
              <w:t>Objection to the Processing of Personal Data</w:t>
            </w:r>
          </w:p>
          <w:p w14:paraId="45B664F1" w14:textId="77777777" w:rsidR="00B41E7F" w:rsidRPr="00341D86" w:rsidRDefault="00B41E7F" w:rsidP="00D866D6">
            <w:pPr>
              <w:pStyle w:val="Subtitle"/>
              <w:rPr>
                <w:b w:val="0"/>
                <w:i/>
                <w:sz w:val="18"/>
                <w:szCs w:val="18"/>
              </w:rPr>
            </w:pPr>
          </w:p>
        </w:tc>
      </w:tr>
      <w:tr w:rsidR="00B41E7F" w:rsidRPr="00A17093" w14:paraId="7099A747" w14:textId="77777777" w:rsidTr="00341D86">
        <w:trPr>
          <w:trHeight w:val="284"/>
        </w:trPr>
        <w:sdt>
          <w:sdtPr>
            <w:rPr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F395CC7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A91BBC" w14:textId="6B3AC76E" w:rsidR="00B41E7F" w:rsidRPr="00C07A3D" w:rsidRDefault="008C4A43" w:rsidP="00D866D6">
            <w:pPr>
              <w:pStyle w:val="Subtitle"/>
              <w:rPr>
                <w:b w:val="0"/>
                <w:i/>
                <w:lang w:val="en-US"/>
              </w:rPr>
            </w:pPr>
            <w:r w:rsidRPr="008C4A43">
              <w:rPr>
                <w:b w:val="0"/>
                <w:i/>
              </w:rPr>
              <w:t>Request about automated decision-making and profiling</w:t>
            </w:r>
          </w:p>
        </w:tc>
      </w:tr>
    </w:tbl>
    <w:p w14:paraId="72DD5BA3" w14:textId="77777777" w:rsidR="007B2780" w:rsidRPr="00C07A3D" w:rsidRDefault="007B2780" w:rsidP="008423C5">
      <w:pPr>
        <w:pStyle w:val="Subtitle"/>
        <w:rPr>
          <w:lang w:val="en-US"/>
        </w:rPr>
      </w:pPr>
    </w:p>
    <w:p w14:paraId="2520C0EF" w14:textId="3E0221F4" w:rsidR="003558E1" w:rsidRPr="008423C5" w:rsidRDefault="008C4A43" w:rsidP="008423C5">
      <w:pPr>
        <w:pStyle w:val="Subtitle"/>
      </w:pPr>
      <w:r w:rsidRPr="008423C5">
        <w:t>Personal Data involved</w:t>
      </w:r>
    </w:p>
    <w:p w14:paraId="74965B3A" w14:textId="77777777" w:rsidR="003558E1" w:rsidRDefault="003558E1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7ED4CFD2" w14:textId="77777777" w:rsidTr="009E56A7">
        <w:trPr>
          <w:trHeight w:val="2964"/>
        </w:trPr>
        <w:tc>
          <w:tcPr>
            <w:tcW w:w="9242" w:type="dxa"/>
          </w:tcPr>
          <w:p w14:paraId="4736A812" w14:textId="77777777" w:rsidR="003558E1" w:rsidRDefault="003558E1" w:rsidP="00763967"/>
          <w:p w14:paraId="3AFC5EFC" w14:textId="5F6F34CE" w:rsidR="003558E1" w:rsidRDefault="003558E1" w:rsidP="00763967"/>
        </w:tc>
      </w:tr>
    </w:tbl>
    <w:p w14:paraId="4535A92B" w14:textId="77777777" w:rsidR="003558E1" w:rsidRDefault="003558E1" w:rsidP="003A76EE"/>
    <w:p w14:paraId="4174EF03" w14:textId="77777777" w:rsidR="007B2780" w:rsidRDefault="007B2780" w:rsidP="003A76EE">
      <w:pPr>
        <w:pStyle w:val="Subtitle"/>
      </w:pPr>
    </w:p>
    <w:p w14:paraId="36A7B675" w14:textId="29D73E12" w:rsidR="000C2C3E" w:rsidRPr="003558E1" w:rsidRDefault="008C4A43" w:rsidP="003A76EE">
      <w:pPr>
        <w:pStyle w:val="Subtitle"/>
      </w:pPr>
      <w:r w:rsidRPr="008C4A43">
        <w:t>Request Details</w:t>
      </w:r>
    </w:p>
    <w:p w14:paraId="5B0F6631" w14:textId="77777777" w:rsidR="000C2C3E" w:rsidRDefault="000C2C3E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54067DBA" w14:textId="77777777" w:rsidTr="009E56A7">
        <w:trPr>
          <w:trHeight w:val="3827"/>
        </w:trPr>
        <w:tc>
          <w:tcPr>
            <w:tcW w:w="9242" w:type="dxa"/>
          </w:tcPr>
          <w:p w14:paraId="78D04EC6" w14:textId="77777777" w:rsidR="003558E1" w:rsidRDefault="003558E1" w:rsidP="003558E1"/>
          <w:p w14:paraId="57077453" w14:textId="7327FFC1" w:rsidR="009E56A7" w:rsidRDefault="009E56A7" w:rsidP="003558E1"/>
        </w:tc>
      </w:tr>
    </w:tbl>
    <w:p w14:paraId="18121FCA" w14:textId="77777777" w:rsidR="003558E1" w:rsidRDefault="003558E1" w:rsidP="003558E1">
      <w:pPr>
        <w:rPr>
          <w:rFonts w:ascii="Arial" w:hAnsi="Arial" w:cs="Arial"/>
          <w:b/>
        </w:rPr>
      </w:pPr>
    </w:p>
    <w:p w14:paraId="73233B4B" w14:textId="77777777" w:rsidR="007B2780" w:rsidRDefault="007B2780" w:rsidP="003558E1">
      <w:pPr>
        <w:rPr>
          <w:rFonts w:ascii="Arial" w:hAnsi="Arial" w:cs="Arial"/>
          <w:b/>
          <w:lang w:val="en-US"/>
        </w:rPr>
      </w:pPr>
    </w:p>
    <w:p w14:paraId="0A5A4C59" w14:textId="3F1065EE" w:rsidR="003558E1" w:rsidRPr="008C4A43" w:rsidRDefault="008C4A43" w:rsidP="003558E1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</w:rPr>
        <w:t>Reason/reason for request</w:t>
      </w:r>
    </w:p>
    <w:p w14:paraId="452F9C24" w14:textId="77777777" w:rsidR="003558E1" w:rsidRDefault="003558E1" w:rsidP="003558E1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58E1" w14:paraId="448479B3" w14:textId="77777777" w:rsidTr="00A37790">
        <w:trPr>
          <w:trHeight w:val="2119"/>
        </w:trPr>
        <w:tc>
          <w:tcPr>
            <w:tcW w:w="9067" w:type="dxa"/>
          </w:tcPr>
          <w:p w14:paraId="4E85F88E" w14:textId="77777777" w:rsidR="003558E1" w:rsidRDefault="003558E1" w:rsidP="00763967"/>
          <w:p w14:paraId="049D3382" w14:textId="77777777" w:rsidR="003558E1" w:rsidRDefault="003558E1" w:rsidP="00763967"/>
          <w:p w14:paraId="1DCDC67D" w14:textId="77777777" w:rsidR="003558E1" w:rsidRDefault="003558E1" w:rsidP="00763967"/>
          <w:p w14:paraId="7A446F17" w14:textId="77777777" w:rsidR="003558E1" w:rsidRDefault="003558E1" w:rsidP="00763967"/>
          <w:p w14:paraId="2E66C2B6" w14:textId="77777777" w:rsidR="003558E1" w:rsidRDefault="003558E1" w:rsidP="00763967"/>
          <w:p w14:paraId="02565195" w14:textId="787FB2ED" w:rsidR="003558E1" w:rsidRDefault="003558E1" w:rsidP="00763967"/>
        </w:tc>
      </w:tr>
    </w:tbl>
    <w:p w14:paraId="293DA731" w14:textId="2EB930EF" w:rsidR="003558E1" w:rsidRDefault="003558E1" w:rsidP="003558E1"/>
    <w:p w14:paraId="64980F12" w14:textId="6243AFCE" w:rsidR="009E56A7" w:rsidRDefault="009E56A7" w:rsidP="003558E1"/>
    <w:p w14:paraId="59BC5F74" w14:textId="77777777" w:rsidR="009E56A7" w:rsidRDefault="009E56A7" w:rsidP="003558E1"/>
    <w:p w14:paraId="04E60903" w14:textId="4ADEAD1B" w:rsidR="009E56A7" w:rsidRPr="00C07A3D" w:rsidRDefault="009E56A7" w:rsidP="009E56A7">
      <w:pPr>
        <w:pStyle w:val="BodyText2"/>
        <w:numPr>
          <w:ilvl w:val="0"/>
          <w:numId w:val="8"/>
        </w:numPr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E56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Your personal data is collected and processed exclusively for the purpose of exercising your rights.  </w:t>
      </w:r>
    </w:p>
    <w:p w14:paraId="07F45FE1" w14:textId="5390ABF3" w:rsidR="009E56A7" w:rsidRPr="00C07A3D" w:rsidRDefault="009E56A7" w:rsidP="009E56A7">
      <w:pPr>
        <w:pStyle w:val="BodyText2"/>
        <w:numPr>
          <w:ilvl w:val="0"/>
          <w:numId w:val="8"/>
        </w:numPr>
        <w:spacing w:line="24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737FB">
        <w:rPr>
          <w:rFonts w:asciiTheme="minorHAnsi" w:hAnsiTheme="minorHAnsi" w:cstheme="minorHAnsi"/>
          <w:color w:val="000000" w:themeColor="text1"/>
          <w:sz w:val="22"/>
          <w:szCs w:val="22"/>
        </w:rPr>
        <w:t>These data are completely relevant, appropriate and no more than necessary</w:t>
      </w:r>
    </w:p>
    <w:p w14:paraId="450EFF86" w14:textId="131D8D89" w:rsidR="009E56A7" w:rsidRPr="00C07A3D" w:rsidRDefault="009E56A7" w:rsidP="009E56A7">
      <w:pPr>
        <w:pStyle w:val="BodyText2"/>
        <w:numPr>
          <w:ilvl w:val="0"/>
          <w:numId w:val="8"/>
        </w:numPr>
        <w:spacing w:line="24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737FB">
        <w:rPr>
          <w:rFonts w:asciiTheme="minorHAnsi" w:hAnsiTheme="minorHAnsi" w:cstheme="minorHAnsi"/>
          <w:sz w:val="22"/>
          <w:szCs w:val="22"/>
        </w:rPr>
        <w:t xml:space="preserve">Your personal information will remain safe at the premises of </w:t>
      </w:r>
      <w:r w:rsidR="005A1155">
        <w:rPr>
          <w:rFonts w:asciiTheme="minorHAnsi" w:hAnsiTheme="minorHAnsi" w:cstheme="minorHAnsi"/>
          <w:sz w:val="22"/>
          <w:szCs w:val="22"/>
        </w:rPr>
        <w:t>Iatropolis</w:t>
      </w:r>
      <w:r w:rsidRPr="008737FB">
        <w:rPr>
          <w:rFonts w:asciiTheme="minorHAnsi" w:hAnsiTheme="minorHAnsi" w:cstheme="minorHAnsi"/>
          <w:sz w:val="22"/>
          <w:szCs w:val="22"/>
        </w:rPr>
        <w:t xml:space="preserve">, which has taken all the appropriate organizational and technical measures to protect them and may be given to third parties only if legally requested. </w:t>
      </w:r>
    </w:p>
    <w:p w14:paraId="6B6D87C7" w14:textId="6BEC7E69" w:rsidR="009E56A7" w:rsidRPr="00C07A3D" w:rsidRDefault="009E56A7" w:rsidP="009E56A7">
      <w:pPr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737FB">
        <w:rPr>
          <w:rFonts w:asciiTheme="minorHAnsi" w:hAnsiTheme="minorHAnsi" w:cstheme="minorHAnsi"/>
          <w:bCs/>
          <w:sz w:val="22"/>
          <w:szCs w:val="22"/>
        </w:rPr>
        <w:t xml:space="preserve">You can freely revoke your application at any time by notifying </w:t>
      </w:r>
      <w:r w:rsidR="005A1155">
        <w:rPr>
          <w:rFonts w:asciiTheme="minorHAnsi" w:hAnsiTheme="minorHAnsi" w:cstheme="minorHAnsi"/>
          <w:bCs/>
          <w:sz w:val="22"/>
          <w:szCs w:val="22"/>
        </w:rPr>
        <w:t>Iatropolis</w:t>
      </w:r>
      <w:r w:rsidRPr="008737FB">
        <w:rPr>
          <w:rFonts w:asciiTheme="minorHAnsi" w:hAnsiTheme="minorHAnsi" w:cstheme="minorHAnsi"/>
          <w:bCs/>
          <w:sz w:val="22"/>
          <w:szCs w:val="22"/>
        </w:rPr>
        <w:t xml:space="preserve"> in writing. In this case, any procedure for satisfying your request is </w:t>
      </w:r>
      <w:proofErr w:type="spellStart"/>
      <w:r w:rsidRPr="008737FB">
        <w:rPr>
          <w:rFonts w:asciiTheme="minorHAnsi" w:hAnsiTheme="minorHAnsi" w:cstheme="minorHAnsi"/>
          <w:bCs/>
          <w:sz w:val="22"/>
          <w:szCs w:val="22"/>
        </w:rPr>
        <w:t>canceled</w:t>
      </w:r>
      <w:proofErr w:type="spellEnd"/>
      <w:r w:rsidRPr="008737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55D762" w14:textId="0BAF558E" w:rsidR="009E56A7" w:rsidRPr="00C07A3D" w:rsidRDefault="009E56A7" w:rsidP="009E56A7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737FB">
        <w:rPr>
          <w:rFonts w:asciiTheme="minorHAnsi" w:hAnsiTheme="minorHAnsi" w:cstheme="minorHAnsi"/>
          <w:sz w:val="22"/>
          <w:szCs w:val="22"/>
        </w:rPr>
        <w:t xml:space="preserve">If you have any questions about the processing of your personal data or </w:t>
      </w:r>
      <w:proofErr w:type="gramStart"/>
      <w:r w:rsidRPr="008737FB">
        <w:rPr>
          <w:rFonts w:asciiTheme="minorHAnsi" w:hAnsiTheme="minorHAnsi" w:cstheme="minorHAnsi"/>
          <w:sz w:val="22"/>
          <w:szCs w:val="22"/>
        </w:rPr>
        <w:t>you consider</w:t>
      </w:r>
      <w:proofErr w:type="gramEnd"/>
      <w:r w:rsidRPr="008737FB">
        <w:rPr>
          <w:rFonts w:asciiTheme="minorHAnsi" w:hAnsiTheme="minorHAnsi" w:cstheme="minorHAnsi"/>
          <w:sz w:val="22"/>
          <w:szCs w:val="22"/>
        </w:rPr>
        <w:t xml:space="preserve"> that your rights are being violated by </w:t>
      </w:r>
      <w:r w:rsidR="005A1155">
        <w:rPr>
          <w:rFonts w:asciiTheme="minorHAnsi" w:hAnsiTheme="minorHAnsi" w:cstheme="minorHAnsi"/>
          <w:bCs/>
          <w:sz w:val="22"/>
          <w:szCs w:val="22"/>
        </w:rPr>
        <w:t>Iatropolis</w:t>
      </w:r>
      <w:r w:rsidR="00B949CE">
        <w:rPr>
          <w:rFonts w:asciiTheme="minorHAnsi" w:hAnsiTheme="minorHAnsi" w:cstheme="minorHAnsi"/>
          <w:bCs/>
          <w:sz w:val="22"/>
          <w:szCs w:val="22"/>
        </w:rPr>
        <w:t>, you can</w:t>
      </w:r>
      <w:r w:rsidRPr="008737FB">
        <w:rPr>
          <w:rFonts w:asciiTheme="minorHAnsi" w:hAnsiTheme="minorHAnsi" w:cstheme="minorHAnsi"/>
          <w:sz w:val="22"/>
          <w:szCs w:val="22"/>
        </w:rPr>
        <w:t xml:space="preserve"> contact dpo@</w:t>
      </w:r>
      <w:r w:rsidR="005A1155">
        <w:rPr>
          <w:rFonts w:asciiTheme="minorHAnsi" w:hAnsiTheme="minorHAnsi" w:cstheme="minorHAnsi"/>
          <w:sz w:val="22"/>
          <w:szCs w:val="22"/>
        </w:rPr>
        <w:t>magnitiki</w:t>
      </w:r>
      <w:r w:rsidRPr="008737FB">
        <w:rPr>
          <w:rFonts w:asciiTheme="minorHAnsi" w:hAnsiTheme="minorHAnsi" w:cstheme="minorHAnsi"/>
          <w:sz w:val="22"/>
          <w:szCs w:val="22"/>
        </w:rPr>
        <w:t>.gr and we will respond as soon as possible and no later than one month.</w:t>
      </w:r>
    </w:p>
    <w:p w14:paraId="1E5E8E61" w14:textId="67A79040" w:rsidR="009E56A7" w:rsidRPr="00C07A3D" w:rsidRDefault="009E56A7" w:rsidP="009E56A7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737FB">
        <w:rPr>
          <w:rFonts w:asciiTheme="minorHAnsi" w:hAnsiTheme="minorHAnsi" w:cstheme="minorHAnsi"/>
          <w:sz w:val="22"/>
          <w:szCs w:val="22"/>
        </w:rPr>
        <w:t xml:space="preserve">If you believe that we have not satisfied your requests for your personal data, you can report it to the Personal Data Protection Authority through the site </w:t>
      </w:r>
      <w:hyperlink r:id="rId8" w:history="1">
        <w:r w:rsidRPr="008737FB">
          <w:rPr>
            <w:rStyle w:val="Hyperlink"/>
            <w:rFonts w:asciiTheme="minorHAnsi" w:hAnsiTheme="minorHAnsi" w:cstheme="minorHAnsi"/>
            <w:sz w:val="22"/>
            <w:szCs w:val="22"/>
          </w:rPr>
          <w:t>https://www.dpa.gr</w:t>
        </w:r>
      </w:hyperlink>
    </w:p>
    <w:p w14:paraId="1907E3D2" w14:textId="6B46CCBF" w:rsidR="00341D86" w:rsidRPr="00C07A3D" w:rsidRDefault="00341D86" w:rsidP="00341D86">
      <w:pPr>
        <w:rPr>
          <w:rFonts w:ascii="Arial" w:hAnsi="Arial" w:cs="Arial"/>
          <w:lang w:val="en-US"/>
        </w:rPr>
      </w:pPr>
    </w:p>
    <w:p w14:paraId="1ED73206" w14:textId="77777777" w:rsidR="009E56A7" w:rsidRPr="00C07A3D" w:rsidRDefault="009E56A7" w:rsidP="009E56A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737FB">
        <w:rPr>
          <w:rFonts w:ascii="Arial" w:hAnsi="Arial" w:cs="Arial"/>
          <w:sz w:val="22"/>
          <w:szCs w:val="22"/>
        </w:rPr>
        <w:t>You can submit your application in the following ways:</w:t>
      </w:r>
    </w:p>
    <w:p w14:paraId="40A6C8D3" w14:textId="77777777" w:rsidR="009E56A7" w:rsidRPr="00C07A3D" w:rsidRDefault="009E56A7" w:rsidP="009E56A7">
      <w:pPr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59732CC7" w14:textId="53630718" w:rsidR="009E56A7" w:rsidRPr="00C07A3D" w:rsidRDefault="009E56A7" w:rsidP="009E56A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949CE">
        <w:rPr>
          <w:rFonts w:ascii="Arial" w:hAnsi="Arial" w:cs="Arial"/>
          <w:b/>
          <w:bCs/>
          <w:sz w:val="22"/>
          <w:szCs w:val="22"/>
        </w:rPr>
        <w:t>Electronically</w:t>
      </w:r>
      <w:r w:rsidRPr="00AF53B3">
        <w:rPr>
          <w:rFonts w:ascii="Arial" w:hAnsi="Arial" w:cs="Arial"/>
          <w:sz w:val="22"/>
          <w:szCs w:val="22"/>
        </w:rPr>
        <w:t xml:space="preserve"> to email:  </w:t>
      </w:r>
      <w:hyperlink r:id="rId9" w:history="1">
        <w:r w:rsidR="005A1155" w:rsidRPr="005A1155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5A1155" w:rsidRPr="008737FB">
          <w:rPr>
            <w:rFonts w:asciiTheme="minorHAnsi" w:hAnsiTheme="minorHAnsi" w:cstheme="minorHAnsi"/>
            <w:sz w:val="22"/>
            <w:szCs w:val="22"/>
          </w:rPr>
          <w:t>dpo@</w:t>
        </w:r>
        <w:r w:rsidR="005A1155">
          <w:rPr>
            <w:rFonts w:asciiTheme="minorHAnsi" w:hAnsiTheme="minorHAnsi" w:cstheme="minorHAnsi"/>
            <w:sz w:val="22"/>
            <w:szCs w:val="22"/>
          </w:rPr>
          <w:t>magnitiki</w:t>
        </w:r>
        <w:r w:rsidR="005A1155" w:rsidRPr="008737FB">
          <w:rPr>
            <w:rFonts w:asciiTheme="minorHAnsi" w:hAnsiTheme="minorHAnsi" w:cstheme="minorHAnsi"/>
            <w:sz w:val="22"/>
            <w:szCs w:val="22"/>
          </w:rPr>
          <w:t>.gr</w:t>
        </w:r>
        <w:r w:rsidR="005A1155" w:rsidRPr="005A1155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</w:t>
        </w:r>
      </w:hyperlink>
      <w:r w:rsidR="008737FB" w:rsidRPr="00B949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89BE3D" w14:textId="77777777" w:rsidR="009E56A7" w:rsidRPr="00C07A3D" w:rsidRDefault="009E56A7" w:rsidP="009E56A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53EBDF" w14:textId="1DDF1825" w:rsidR="009E56A7" w:rsidRPr="00C07A3D" w:rsidRDefault="009E56A7" w:rsidP="00B949C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C07A3D">
        <w:rPr>
          <w:rFonts w:ascii="Arial" w:hAnsi="Arial" w:cs="Arial"/>
          <w:sz w:val="22"/>
          <w:szCs w:val="22"/>
        </w:rPr>
        <w:t xml:space="preserve">By </w:t>
      </w:r>
      <w:r w:rsidRPr="00C07A3D">
        <w:rPr>
          <w:rFonts w:ascii="Arial" w:hAnsi="Arial" w:cs="Arial"/>
          <w:b/>
          <w:bCs/>
          <w:sz w:val="22"/>
          <w:szCs w:val="22"/>
        </w:rPr>
        <w:t>post</w:t>
      </w:r>
      <w:r w:rsidRPr="00C07A3D">
        <w:rPr>
          <w:rFonts w:ascii="Arial" w:hAnsi="Arial" w:cs="Arial"/>
          <w:sz w:val="22"/>
          <w:szCs w:val="22"/>
        </w:rPr>
        <w:t xml:space="preserve"> to the Address: </w:t>
      </w:r>
      <w:proofErr w:type="spellStart"/>
      <w:r w:rsidR="008737FB" w:rsidRPr="00C07A3D">
        <w:rPr>
          <w:rFonts w:ascii="Arial" w:hAnsi="Arial" w:cs="Arial"/>
          <w:b/>
          <w:bCs/>
          <w:sz w:val="22"/>
          <w:szCs w:val="22"/>
        </w:rPr>
        <w:t>Ethnikis</w:t>
      </w:r>
      <w:proofErr w:type="spellEnd"/>
      <w:r w:rsidR="008737FB" w:rsidRPr="00C07A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737FB" w:rsidRPr="00C07A3D">
        <w:rPr>
          <w:rFonts w:ascii="Arial" w:hAnsi="Arial" w:cs="Arial"/>
          <w:b/>
          <w:bCs/>
          <w:sz w:val="22"/>
          <w:szCs w:val="22"/>
        </w:rPr>
        <w:t>Antistaseos</w:t>
      </w:r>
      <w:proofErr w:type="spellEnd"/>
      <w:r w:rsidR="008737FB" w:rsidRPr="00C07A3D">
        <w:rPr>
          <w:rFonts w:ascii="Arial" w:hAnsi="Arial" w:cs="Arial"/>
          <w:b/>
          <w:bCs/>
          <w:sz w:val="22"/>
          <w:szCs w:val="22"/>
        </w:rPr>
        <w:t xml:space="preserve"> 54,</w:t>
      </w:r>
      <w:r w:rsidR="00C07A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737FB" w:rsidRPr="00C07A3D">
        <w:rPr>
          <w:rFonts w:ascii="Arial" w:hAnsi="Arial" w:cs="Arial"/>
          <w:b/>
          <w:bCs/>
          <w:sz w:val="22"/>
          <w:szCs w:val="22"/>
        </w:rPr>
        <w:t>Chalandri</w:t>
      </w:r>
      <w:proofErr w:type="spellEnd"/>
      <w:r w:rsidR="008737FB" w:rsidRPr="00C07A3D">
        <w:rPr>
          <w:rFonts w:ascii="Arial" w:hAnsi="Arial" w:cs="Arial"/>
          <w:b/>
          <w:bCs/>
          <w:sz w:val="22"/>
          <w:szCs w:val="22"/>
        </w:rPr>
        <w:t>, 152 31</w:t>
      </w:r>
    </w:p>
    <w:p w14:paraId="3A738122" w14:textId="77777777" w:rsidR="009E56A7" w:rsidRPr="00C07A3D" w:rsidRDefault="009E56A7" w:rsidP="008737F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C2DBA82" w14:textId="0AA40888" w:rsidR="009E56A7" w:rsidRPr="00C07A3D" w:rsidRDefault="009E56A7" w:rsidP="009E56A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949CE">
        <w:rPr>
          <w:rFonts w:ascii="Arial" w:hAnsi="Arial" w:cs="Arial"/>
          <w:b/>
          <w:bCs/>
          <w:sz w:val="22"/>
          <w:szCs w:val="22"/>
        </w:rPr>
        <w:t xml:space="preserve">Personal delivery </w:t>
      </w:r>
      <w:r w:rsidR="008737FB" w:rsidRPr="008737FB">
        <w:rPr>
          <w:rFonts w:ascii="Arial" w:hAnsi="Arial" w:cs="Arial"/>
          <w:sz w:val="22"/>
          <w:szCs w:val="22"/>
        </w:rPr>
        <w:t xml:space="preserve">to </w:t>
      </w:r>
      <w:r w:rsidR="005A1155">
        <w:rPr>
          <w:rFonts w:ascii="Arial" w:hAnsi="Arial" w:cs="Arial"/>
          <w:sz w:val="22"/>
          <w:szCs w:val="22"/>
        </w:rPr>
        <w:t>Iatropolis</w:t>
      </w:r>
      <w:r w:rsidR="008737FB" w:rsidRPr="008737FB">
        <w:rPr>
          <w:rFonts w:ascii="Arial" w:hAnsi="Arial" w:cs="Arial"/>
          <w:sz w:val="22"/>
          <w:szCs w:val="22"/>
        </w:rPr>
        <w:t xml:space="preserve"> at the </w:t>
      </w:r>
      <w:r w:rsidR="00B949CE" w:rsidRPr="00B949CE">
        <w:rPr>
          <w:rFonts w:ascii="Arial" w:hAnsi="Arial" w:cs="Arial"/>
          <w:b/>
          <w:bCs/>
          <w:sz w:val="22"/>
          <w:szCs w:val="22"/>
        </w:rPr>
        <w:t>above address</w:t>
      </w:r>
      <w:r w:rsidR="00B949CE">
        <w:rPr>
          <w:rFonts w:ascii="Arial" w:hAnsi="Arial" w:cs="Arial"/>
          <w:sz w:val="22"/>
          <w:szCs w:val="22"/>
        </w:rPr>
        <w:t>.</w:t>
      </w:r>
    </w:p>
    <w:p w14:paraId="1629A676" w14:textId="0841800C" w:rsidR="009E56A7" w:rsidRPr="00C07A3D" w:rsidRDefault="009E56A7" w:rsidP="00341D86">
      <w:pPr>
        <w:rPr>
          <w:rFonts w:ascii="Arial" w:hAnsi="Arial" w:cs="Arial"/>
          <w:lang w:val="en-US"/>
        </w:rPr>
      </w:pPr>
    </w:p>
    <w:p w14:paraId="53DA11AB" w14:textId="65962978" w:rsidR="009E56A7" w:rsidRPr="00C07A3D" w:rsidRDefault="009E56A7" w:rsidP="00341D86">
      <w:pPr>
        <w:rPr>
          <w:rFonts w:ascii="Arial" w:hAnsi="Arial" w:cs="Arial"/>
          <w:lang w:val="en-US"/>
        </w:rPr>
      </w:pPr>
    </w:p>
    <w:p w14:paraId="4CC1D375" w14:textId="77777777" w:rsidR="009E56A7" w:rsidRPr="00C07A3D" w:rsidRDefault="009E56A7" w:rsidP="00341D86">
      <w:pPr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5601"/>
      </w:tblGrid>
      <w:tr w:rsidR="00341D86" w14:paraId="17ED53FD" w14:textId="77777777" w:rsidTr="00355EDB">
        <w:trPr>
          <w:trHeight w:val="1626"/>
        </w:trPr>
        <w:tc>
          <w:tcPr>
            <w:tcW w:w="3307" w:type="dxa"/>
          </w:tcPr>
          <w:p w14:paraId="5EBBAAC8" w14:textId="77777777" w:rsidR="00341D86" w:rsidRDefault="00341D86" w:rsidP="004543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  <w:p w14:paraId="60939D09" w14:textId="77777777" w:rsidR="00341D86" w:rsidRDefault="00341D86" w:rsidP="004543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</w:tcPr>
          <w:p w14:paraId="19FC4F11" w14:textId="77777777" w:rsidR="00341D86" w:rsidRDefault="00341D86" w:rsidP="004543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  <w:p w14:paraId="7F720F1F" w14:textId="77777777" w:rsidR="00341D86" w:rsidRDefault="00341D86" w:rsidP="004543C3">
            <w:pPr>
              <w:jc w:val="center"/>
              <w:rPr>
                <w:rFonts w:ascii="Arial" w:hAnsi="Arial" w:cs="Arial"/>
              </w:rPr>
            </w:pPr>
          </w:p>
          <w:p w14:paraId="55BB1132" w14:textId="77777777" w:rsidR="00341D86" w:rsidRDefault="00341D86" w:rsidP="004543C3">
            <w:pPr>
              <w:jc w:val="center"/>
              <w:rPr>
                <w:rFonts w:ascii="Arial" w:hAnsi="Arial" w:cs="Arial"/>
              </w:rPr>
            </w:pPr>
          </w:p>
          <w:p w14:paraId="048F8B9A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11EB3DA8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08A91E0B" w14:textId="77777777" w:rsidR="00341D86" w:rsidRDefault="00341D86" w:rsidP="004543C3">
            <w:pPr>
              <w:rPr>
                <w:rFonts w:ascii="Arial" w:hAnsi="Arial" w:cs="Arial"/>
              </w:rPr>
            </w:pPr>
          </w:p>
          <w:p w14:paraId="5AF22E76" w14:textId="12AE0648" w:rsidR="00341D86" w:rsidRPr="00AF53B3" w:rsidRDefault="00341D86" w:rsidP="004543C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w14:paraId="3A2537CE" w14:textId="5B4DCF5A" w:rsidR="003558E1" w:rsidRDefault="003558E1" w:rsidP="00865C6E">
      <w:pPr>
        <w:jc w:val="both"/>
        <w:rPr>
          <w:rFonts w:ascii="Arial" w:hAnsi="Arial" w:cs="Arial"/>
        </w:rPr>
      </w:pPr>
    </w:p>
    <w:p w14:paraId="0E6EB5FA" w14:textId="77777777" w:rsidR="00C07A3D" w:rsidRPr="00C07A3D" w:rsidRDefault="00C07A3D" w:rsidP="00C07A3D">
      <w:pPr>
        <w:rPr>
          <w:rFonts w:ascii="Arial" w:hAnsi="Arial" w:cs="Arial"/>
        </w:rPr>
      </w:pPr>
    </w:p>
    <w:p w14:paraId="124B5260" w14:textId="77777777" w:rsidR="00C07A3D" w:rsidRPr="00C07A3D" w:rsidRDefault="00C07A3D" w:rsidP="00C07A3D">
      <w:pPr>
        <w:rPr>
          <w:rFonts w:ascii="Arial" w:hAnsi="Arial" w:cs="Arial"/>
        </w:rPr>
      </w:pPr>
    </w:p>
    <w:p w14:paraId="22A00ED0" w14:textId="77777777" w:rsidR="00C07A3D" w:rsidRPr="00C07A3D" w:rsidRDefault="00C07A3D" w:rsidP="00C07A3D">
      <w:pPr>
        <w:rPr>
          <w:rFonts w:ascii="Arial" w:hAnsi="Arial" w:cs="Arial"/>
        </w:rPr>
      </w:pPr>
    </w:p>
    <w:p w14:paraId="4D971E93" w14:textId="77777777" w:rsidR="00C07A3D" w:rsidRPr="00C07A3D" w:rsidRDefault="00C07A3D" w:rsidP="00C07A3D">
      <w:pPr>
        <w:rPr>
          <w:rFonts w:ascii="Arial" w:hAnsi="Arial" w:cs="Arial"/>
        </w:rPr>
      </w:pPr>
    </w:p>
    <w:p w14:paraId="0316E5A6" w14:textId="77777777" w:rsidR="00C07A3D" w:rsidRDefault="00C07A3D" w:rsidP="00C07A3D">
      <w:pPr>
        <w:rPr>
          <w:rFonts w:ascii="Arial" w:hAnsi="Arial" w:cs="Arial"/>
        </w:rPr>
      </w:pPr>
    </w:p>
    <w:p w14:paraId="38F3523F" w14:textId="77777777" w:rsidR="00C07A3D" w:rsidRPr="00C07A3D" w:rsidRDefault="00C07A3D" w:rsidP="00C07A3D">
      <w:pPr>
        <w:jc w:val="center"/>
        <w:rPr>
          <w:rFonts w:ascii="Arial" w:hAnsi="Arial" w:cs="Arial"/>
        </w:rPr>
      </w:pPr>
    </w:p>
    <w:sectPr w:rsidR="00C07A3D" w:rsidRPr="00C07A3D" w:rsidSect="00D85FAA">
      <w:headerReference w:type="default" r:id="rId10"/>
      <w:footerReference w:type="default" r:id="rId11"/>
      <w:pgSz w:w="11906" w:h="16838"/>
      <w:pgMar w:top="1312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BF20" w14:textId="77777777" w:rsidR="00B14019" w:rsidRDefault="00B14019">
      <w:r>
        <w:separator/>
      </w:r>
    </w:p>
  </w:endnote>
  <w:endnote w:type="continuationSeparator" w:id="0">
    <w:p w14:paraId="791A0C25" w14:textId="77777777" w:rsidR="00B14019" w:rsidRDefault="00B1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0C9" w14:textId="2B1852D9" w:rsidR="0014455C" w:rsidRPr="002E1CC2" w:rsidRDefault="0014455C" w:rsidP="0014455C">
    <w:pPr>
      <w:pStyle w:val="Footer"/>
      <w:rPr>
        <w:sz w:val="28"/>
      </w:rPr>
    </w:pPr>
    <w:r w:rsidRPr="002E1CC2">
      <w:rPr>
        <w:rFonts w:ascii="Arial" w:hAnsi="Arial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DBB18" wp14:editId="4EB9BD0A">
              <wp:simplePos x="0" y="0"/>
              <wp:positionH relativeFrom="margin">
                <wp:posOffset>-31750</wp:posOffset>
              </wp:positionH>
              <wp:positionV relativeFrom="bottomMargin">
                <wp:posOffset>77470</wp:posOffset>
              </wp:positionV>
              <wp:extent cx="5516880" cy="0"/>
              <wp:effectExtent l="0" t="0" r="20955" b="1905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16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9" style="position:absolute;flip:y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0;mso-height-percent:0;mso-width-relative:margin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V2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" from="-2.5pt,6.1pt" to="431.9pt,6.1pt" w14:anchorId="5E7174B9">
              <w10:wrap anchorx="margin" anchory="margin"/>
            </v:line>
          </w:pict>
        </mc:Fallback>
      </mc:AlternateContent>
    </w:r>
  </w:p>
  <w:p w14:paraId="4CE0C9B0" w14:textId="30BF7782" w:rsidR="0014455C" w:rsidRPr="009E56A7" w:rsidRDefault="0014455C" w:rsidP="008737FB">
    <w:pPr>
      <w:jc w:val="center"/>
      <w:rPr>
        <w:rFonts w:ascii="Arial" w:hAnsi="Arial" w:cs="Arial"/>
        <w:bCs/>
        <w:iCs/>
        <w:sz w:val="22"/>
        <w:lang w:val="el-GR"/>
      </w:rPr>
    </w:pPr>
    <w:r w:rsidRPr="002E1CC2">
      <w:rPr>
        <w:rFonts w:ascii="Arial" w:hAnsi="Arial"/>
        <w:sz w:val="22"/>
      </w:rPr>
      <w:tab/>
    </w:r>
    <w:r w:rsidRPr="002E1CC2">
      <w:rPr>
        <w:rFonts w:ascii="Arial" w:hAnsi="Arial"/>
        <w:sz w:val="22"/>
      </w:rPr>
      <w:tab/>
      <w:t xml:space="preserve">             </w:t>
    </w:r>
    <w:r w:rsidRPr="002E1CC2">
      <w:rPr>
        <w:rFonts w:ascii="Arial" w:hAnsi="Arial"/>
        <w:sz w:val="22"/>
      </w:rPr>
      <w:tab/>
    </w:r>
    <w:r w:rsidRPr="008737FB">
      <w:rPr>
        <w:rFonts w:ascii="Arial" w:hAnsi="Arial"/>
        <w:sz w:val="20"/>
        <w:szCs w:val="18"/>
      </w:rPr>
      <w:t xml:space="preserve">Page </w:t>
    </w:r>
    <w:r w:rsidRPr="008737FB">
      <w:rPr>
        <w:rFonts w:ascii="Arial" w:hAnsi="Arial"/>
        <w:sz w:val="20"/>
        <w:szCs w:val="18"/>
      </w:rPr>
      <w:fldChar w:fldCharType="begin"/>
    </w:r>
    <w:r w:rsidRPr="008737FB">
      <w:rPr>
        <w:rFonts w:ascii="Arial" w:hAnsi="Arial"/>
        <w:sz w:val="20"/>
        <w:szCs w:val="18"/>
      </w:rPr>
      <w:instrText xml:space="preserve"> PAGE </w:instrText>
    </w:r>
    <w:r w:rsidRPr="008737FB">
      <w:rPr>
        <w:rFonts w:ascii="Arial" w:hAnsi="Arial"/>
        <w:sz w:val="20"/>
        <w:szCs w:val="18"/>
      </w:rPr>
      <w:fldChar w:fldCharType="separate"/>
    </w:r>
    <w:r w:rsidR="00602F04" w:rsidRPr="008737FB">
      <w:rPr>
        <w:rFonts w:ascii="Arial" w:hAnsi="Arial"/>
        <w:noProof/>
        <w:sz w:val="20"/>
        <w:szCs w:val="18"/>
      </w:rPr>
      <w:t>1</w:t>
    </w:r>
    <w:r w:rsidRPr="008737FB">
      <w:rPr>
        <w:rFonts w:ascii="Arial" w:hAnsi="Arial"/>
        <w:sz w:val="20"/>
        <w:szCs w:val="18"/>
      </w:rPr>
      <w:fldChar w:fldCharType="end"/>
    </w:r>
    <w:r w:rsidRPr="008737FB">
      <w:rPr>
        <w:rFonts w:ascii="Arial" w:hAnsi="Arial"/>
        <w:sz w:val="20"/>
        <w:szCs w:val="18"/>
      </w:rPr>
      <w:t xml:space="preserve"> from </w:t>
    </w:r>
    <w:r w:rsidRPr="008737FB">
      <w:rPr>
        <w:rFonts w:ascii="Arial" w:hAnsi="Arial"/>
        <w:sz w:val="20"/>
        <w:szCs w:val="18"/>
      </w:rPr>
      <w:fldChar w:fldCharType="begin"/>
    </w:r>
    <w:r w:rsidRPr="008737FB">
      <w:rPr>
        <w:rFonts w:ascii="Arial" w:hAnsi="Arial"/>
        <w:sz w:val="20"/>
        <w:szCs w:val="18"/>
      </w:rPr>
      <w:instrText xml:space="preserve"> NUMPAGES </w:instrText>
    </w:r>
    <w:r w:rsidRPr="008737FB">
      <w:rPr>
        <w:rFonts w:ascii="Arial" w:hAnsi="Arial"/>
        <w:sz w:val="20"/>
        <w:szCs w:val="18"/>
      </w:rPr>
      <w:fldChar w:fldCharType="separate"/>
    </w:r>
    <w:r w:rsidR="00602F04" w:rsidRPr="008737FB">
      <w:rPr>
        <w:rFonts w:ascii="Arial" w:hAnsi="Arial"/>
        <w:noProof/>
        <w:sz w:val="20"/>
        <w:szCs w:val="18"/>
      </w:rPr>
      <w:t>3</w:t>
    </w:r>
    <w:r w:rsidRPr="008737FB">
      <w:rPr>
        <w:rFonts w:ascii="Arial" w:hAnsi="Arial"/>
        <w:sz w:val="20"/>
        <w:szCs w:val="18"/>
      </w:rPr>
      <w:fldChar w:fldCharType="end"/>
    </w:r>
    <w:r w:rsidRPr="002E1CC2">
      <w:rPr>
        <w:rFonts w:ascii="Arial" w:hAnsi="Arial" w:cs="Arial"/>
        <w:b/>
        <w:bCs/>
        <w:i/>
        <w:iCs/>
        <w:sz w:val="20"/>
        <w:szCs w:val="18"/>
      </w:rPr>
      <w:t xml:space="preserve"> </w:t>
    </w:r>
    <w:r w:rsidRPr="002E1CC2">
      <w:rPr>
        <w:rFonts w:ascii="Arial" w:hAnsi="Arial" w:cs="Arial"/>
        <w:bCs/>
        <w:iCs/>
        <w:sz w:val="20"/>
        <w:szCs w:val="18"/>
      </w:rPr>
      <w:tab/>
    </w:r>
    <w:r w:rsidRPr="002E1CC2">
      <w:rPr>
        <w:rFonts w:ascii="Arial" w:hAnsi="Arial" w:cs="Arial"/>
        <w:bCs/>
        <w:iCs/>
        <w:sz w:val="20"/>
        <w:szCs w:val="18"/>
      </w:rPr>
      <w:tab/>
      <w:t xml:space="preserve">                     </w:t>
    </w:r>
    <w:r w:rsidRPr="002E1CC2">
      <w:rPr>
        <w:rFonts w:ascii="Arial" w:hAnsi="Arial" w:cs="Arial"/>
        <w:bCs/>
        <w:iCs/>
        <w:sz w:val="20"/>
        <w:szCs w:val="18"/>
      </w:rPr>
      <w:tab/>
    </w:r>
  </w:p>
  <w:p w14:paraId="66A64764" w14:textId="45E14760" w:rsidR="0014455C" w:rsidRPr="002E1CC2" w:rsidRDefault="0014455C" w:rsidP="0014455C">
    <w:pPr>
      <w:tabs>
        <w:tab w:val="left" w:pos="7309"/>
        <w:tab w:val="right" w:pos="9026"/>
      </w:tabs>
      <w:rPr>
        <w:rFonts w:ascii="Arial" w:hAnsi="Arial" w:cs="Arial"/>
        <w:b/>
        <w:bCs/>
        <w:i/>
        <w:iCs/>
        <w:sz w:val="18"/>
        <w:lang w:val="el-GR"/>
      </w:rPr>
    </w:pPr>
    <w:r w:rsidRPr="002E1CC2">
      <w:rPr>
        <w:rFonts w:ascii="Arial" w:hAnsi="Arial" w:cs="Arial"/>
        <w:b/>
        <w:bCs/>
        <w:i/>
        <w:iCs/>
        <w:sz w:val="18"/>
        <w:lang w:val="el-GR"/>
      </w:rPr>
      <w:tab/>
    </w:r>
    <w:r w:rsidRPr="002E1CC2">
      <w:rPr>
        <w:rFonts w:ascii="Arial" w:hAnsi="Arial" w:cs="Arial"/>
        <w:b/>
        <w:bCs/>
        <w:i/>
        <w:iCs/>
        <w:sz w:val="18"/>
        <w:lang w:val="el-GR"/>
      </w:rPr>
      <w:tab/>
    </w:r>
  </w:p>
  <w:p w14:paraId="70110DC3" w14:textId="2CEEEE7B" w:rsidR="00FE47B4" w:rsidRPr="0014455C" w:rsidRDefault="00FE47B4" w:rsidP="0014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88DD" w14:textId="77777777" w:rsidR="00B14019" w:rsidRDefault="00B14019">
      <w:r>
        <w:separator/>
      </w:r>
    </w:p>
  </w:footnote>
  <w:footnote w:type="continuationSeparator" w:id="0">
    <w:p w14:paraId="7EEFFCD5" w14:textId="77777777" w:rsidR="00B14019" w:rsidRDefault="00B1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488E" w14:textId="3BF41D3F" w:rsidR="0014455C" w:rsidRPr="00C07A3D" w:rsidRDefault="00B14019" w:rsidP="00D85FAA">
    <w:pPr>
      <w:tabs>
        <w:tab w:val="center" w:pos="4153"/>
        <w:tab w:val="left" w:pos="7850"/>
      </w:tabs>
      <w:ind w:right="-244"/>
      <w:rPr>
        <w:rFonts w:ascii="Arial" w:hAnsi="Arial"/>
        <w:sz w:val="20"/>
        <w:szCs w:val="20"/>
        <w:lang w:val="en-US"/>
      </w:rPr>
    </w:pPr>
    <w:sdt>
      <w:sdtPr>
        <w:rPr>
          <w:rFonts w:ascii="Arial" w:hAnsi="Arial"/>
          <w:sz w:val="20"/>
          <w:szCs w:val="18"/>
          <w:lang w:val="en-US"/>
        </w:rPr>
        <w:alias w:val="Title"/>
        <w:tag w:val=""/>
        <w:id w:val="-1747724473"/>
        <w:placeholder>
          <w:docPart w:val="14C9176193AF4EE49013701C37F4091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7A3D" w:rsidRPr="00C07A3D">
          <w:rPr>
            <w:rFonts w:ascii="Arial" w:hAnsi="Arial"/>
            <w:sz w:val="20"/>
            <w:szCs w:val="18"/>
            <w:lang w:val="en-US"/>
          </w:rPr>
          <w:t>Data Subject Request Submission Form</w:t>
        </w:r>
      </w:sdtContent>
    </w:sdt>
    <w:r w:rsidR="00D85FAA">
      <w:rPr>
        <w:rFonts w:ascii="Arial" w:hAnsi="Arial"/>
        <w:sz w:val="20"/>
        <w:szCs w:val="18"/>
      </w:rPr>
      <w:tab/>
    </w:r>
    <w:r w:rsidR="00C07A3D">
      <w:rPr>
        <w:rFonts w:ascii="Arial" w:hAnsi="Arial"/>
        <w:sz w:val="20"/>
        <w:szCs w:val="18"/>
      </w:rPr>
      <w:tab/>
    </w:r>
    <w:sdt>
      <w:sdtPr>
        <w:rPr>
          <w:rFonts w:ascii="Arial" w:hAnsi="Arial"/>
          <w:b/>
          <w:bCs/>
          <w:i/>
          <w:color w:val="FF0000"/>
          <w:sz w:val="20"/>
          <w:szCs w:val="18"/>
          <w:lang w:val="el-GR"/>
        </w:rPr>
        <w:alias w:val="Status"/>
        <w:tag w:val=""/>
        <w:id w:val="-1294512019"/>
        <w:placeholder>
          <w:docPart w:val="1508AAEE8A4741E4ABA14194EBBF9BB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07A3D">
          <w:rPr>
            <w:rFonts w:ascii="Arial" w:hAnsi="Arial"/>
            <w:b/>
            <w:bCs/>
            <w:i/>
            <w:color w:val="FF0000"/>
            <w:sz w:val="20"/>
            <w:szCs w:val="18"/>
            <w:lang w:val="en-US"/>
          </w:rPr>
          <w:t>Confidential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0924"/>
    <w:multiLevelType w:val="hybridMultilevel"/>
    <w:tmpl w:val="A5B0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155D8"/>
    <w:multiLevelType w:val="hybridMultilevel"/>
    <w:tmpl w:val="99EA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E6975"/>
    <w:multiLevelType w:val="hybridMultilevel"/>
    <w:tmpl w:val="E15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5739212">
    <w:abstractNumId w:val="1"/>
  </w:num>
  <w:num w:numId="2" w16cid:durableId="1476143905">
    <w:abstractNumId w:val="7"/>
  </w:num>
  <w:num w:numId="3" w16cid:durableId="817116031">
    <w:abstractNumId w:val="0"/>
  </w:num>
  <w:num w:numId="4" w16cid:durableId="2134864389">
    <w:abstractNumId w:val="4"/>
  </w:num>
  <w:num w:numId="5" w16cid:durableId="1614895922">
    <w:abstractNumId w:val="5"/>
  </w:num>
  <w:num w:numId="6" w16cid:durableId="1204320376">
    <w:abstractNumId w:val="3"/>
  </w:num>
  <w:num w:numId="7" w16cid:durableId="1115977961">
    <w:abstractNumId w:val="6"/>
  </w:num>
  <w:num w:numId="8" w16cid:durableId="122139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C7"/>
    <w:rsid w:val="00003B85"/>
    <w:rsid w:val="00016669"/>
    <w:rsid w:val="00023B6D"/>
    <w:rsid w:val="000843B5"/>
    <w:rsid w:val="00087455"/>
    <w:rsid w:val="000930F9"/>
    <w:rsid w:val="000A1120"/>
    <w:rsid w:val="000A269E"/>
    <w:rsid w:val="000C2C3E"/>
    <w:rsid w:val="000D77A2"/>
    <w:rsid w:val="000E5D22"/>
    <w:rsid w:val="00111DBD"/>
    <w:rsid w:val="0014455C"/>
    <w:rsid w:val="001474C0"/>
    <w:rsid w:val="001A3888"/>
    <w:rsid w:val="001A713F"/>
    <w:rsid w:val="001F362F"/>
    <w:rsid w:val="002059F7"/>
    <w:rsid w:val="00245F39"/>
    <w:rsid w:val="00291B9D"/>
    <w:rsid w:val="00292E40"/>
    <w:rsid w:val="002A48AC"/>
    <w:rsid w:val="002E1CC2"/>
    <w:rsid w:val="002F27B7"/>
    <w:rsid w:val="003200BC"/>
    <w:rsid w:val="00322AE8"/>
    <w:rsid w:val="00325680"/>
    <w:rsid w:val="0033566F"/>
    <w:rsid w:val="00335D49"/>
    <w:rsid w:val="00337A8B"/>
    <w:rsid w:val="00341D86"/>
    <w:rsid w:val="00355586"/>
    <w:rsid w:val="003558E1"/>
    <w:rsid w:val="00355EDB"/>
    <w:rsid w:val="00362FD4"/>
    <w:rsid w:val="003756EA"/>
    <w:rsid w:val="003929FC"/>
    <w:rsid w:val="00397EAE"/>
    <w:rsid w:val="003A76EE"/>
    <w:rsid w:val="003D6D49"/>
    <w:rsid w:val="003E37C7"/>
    <w:rsid w:val="00402C28"/>
    <w:rsid w:val="004057C0"/>
    <w:rsid w:val="00492731"/>
    <w:rsid w:val="004D44D6"/>
    <w:rsid w:val="00522D67"/>
    <w:rsid w:val="0052571A"/>
    <w:rsid w:val="00536307"/>
    <w:rsid w:val="0055761E"/>
    <w:rsid w:val="005630CF"/>
    <w:rsid w:val="00566847"/>
    <w:rsid w:val="005A1155"/>
    <w:rsid w:val="005A6AB6"/>
    <w:rsid w:val="005B4141"/>
    <w:rsid w:val="005D022F"/>
    <w:rsid w:val="005D023A"/>
    <w:rsid w:val="005F1E83"/>
    <w:rsid w:val="005F74C1"/>
    <w:rsid w:val="00602F04"/>
    <w:rsid w:val="00616E34"/>
    <w:rsid w:val="00635230"/>
    <w:rsid w:val="00641BBA"/>
    <w:rsid w:val="00687A66"/>
    <w:rsid w:val="006B66C3"/>
    <w:rsid w:val="0078147D"/>
    <w:rsid w:val="00782090"/>
    <w:rsid w:val="007A5317"/>
    <w:rsid w:val="007B2780"/>
    <w:rsid w:val="008013C0"/>
    <w:rsid w:val="00814E19"/>
    <w:rsid w:val="0083668C"/>
    <w:rsid w:val="008423C5"/>
    <w:rsid w:val="00865C6E"/>
    <w:rsid w:val="008737FB"/>
    <w:rsid w:val="00876FD6"/>
    <w:rsid w:val="00885E1A"/>
    <w:rsid w:val="00897035"/>
    <w:rsid w:val="008B7150"/>
    <w:rsid w:val="008C3DA3"/>
    <w:rsid w:val="008C4A43"/>
    <w:rsid w:val="008D2621"/>
    <w:rsid w:val="008E7DBF"/>
    <w:rsid w:val="008F05B1"/>
    <w:rsid w:val="00905973"/>
    <w:rsid w:val="009109D6"/>
    <w:rsid w:val="00940AAF"/>
    <w:rsid w:val="009727ED"/>
    <w:rsid w:val="009864C7"/>
    <w:rsid w:val="00990381"/>
    <w:rsid w:val="00992E46"/>
    <w:rsid w:val="009A22C7"/>
    <w:rsid w:val="009C574C"/>
    <w:rsid w:val="009E56A7"/>
    <w:rsid w:val="00A0120B"/>
    <w:rsid w:val="00A10036"/>
    <w:rsid w:val="00A17093"/>
    <w:rsid w:val="00A31683"/>
    <w:rsid w:val="00A37790"/>
    <w:rsid w:val="00A42004"/>
    <w:rsid w:val="00A820C5"/>
    <w:rsid w:val="00AA4DE1"/>
    <w:rsid w:val="00AE79D9"/>
    <w:rsid w:val="00B14019"/>
    <w:rsid w:val="00B26814"/>
    <w:rsid w:val="00B30FB9"/>
    <w:rsid w:val="00B41E7F"/>
    <w:rsid w:val="00B607DC"/>
    <w:rsid w:val="00B6169A"/>
    <w:rsid w:val="00B655DE"/>
    <w:rsid w:val="00B949CE"/>
    <w:rsid w:val="00BD7B39"/>
    <w:rsid w:val="00C07A3D"/>
    <w:rsid w:val="00C42D3A"/>
    <w:rsid w:val="00C81B8B"/>
    <w:rsid w:val="00CE3C29"/>
    <w:rsid w:val="00CF2919"/>
    <w:rsid w:val="00CF57D9"/>
    <w:rsid w:val="00D2522B"/>
    <w:rsid w:val="00D2608E"/>
    <w:rsid w:val="00D5790C"/>
    <w:rsid w:val="00D70035"/>
    <w:rsid w:val="00D85FAA"/>
    <w:rsid w:val="00DB3052"/>
    <w:rsid w:val="00DB4D41"/>
    <w:rsid w:val="00DC621B"/>
    <w:rsid w:val="00DE14C3"/>
    <w:rsid w:val="00E0294F"/>
    <w:rsid w:val="00E7565C"/>
    <w:rsid w:val="00EE3187"/>
    <w:rsid w:val="00F0432B"/>
    <w:rsid w:val="00F07F79"/>
    <w:rsid w:val="00F21CE5"/>
    <w:rsid w:val="00F62058"/>
    <w:rsid w:val="00F92C86"/>
    <w:rsid w:val="00FD4623"/>
    <w:rsid w:val="00FE47B4"/>
    <w:rsid w:val="00FF1730"/>
    <w:rsid w:val="00FF54F8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83534"/>
  <w15:docId w15:val="{E0CEF4AE-2267-45A6-939B-0C315A0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1CE5"/>
    <w:pPr>
      <w:ind w:left="720"/>
      <w:contextualSpacing/>
    </w:pPr>
  </w:style>
  <w:style w:type="table" w:styleId="TableGrid">
    <w:name w:val="Table Grid"/>
    <w:basedOn w:val="TableNormal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8E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9FC"/>
    <w:rPr>
      <w:color w:val="808080"/>
      <w:shd w:val="clear" w:color="auto" w:fill="E6E6E6"/>
    </w:rPr>
  </w:style>
  <w:style w:type="character" w:customStyle="1" w:styleId="VersionNumber">
    <w:name w:val="Version Number"/>
    <w:basedOn w:val="DefaultParagraphFont"/>
    <w:uiPriority w:val="1"/>
    <w:rsid w:val="0014455C"/>
  </w:style>
  <w:style w:type="character" w:customStyle="1" w:styleId="DateofPublication">
    <w:name w:val="Date of Publication"/>
    <w:basedOn w:val="DefaultParagraphFont"/>
    <w:uiPriority w:val="1"/>
    <w:rsid w:val="0014455C"/>
  </w:style>
  <w:style w:type="character" w:customStyle="1" w:styleId="SubtitleChar">
    <w:name w:val="Subtitle Char"/>
    <w:basedOn w:val="DefaultParagraphFont"/>
    <w:link w:val="Subtitle"/>
    <w:rsid w:val="00341D8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E56A7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5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56A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57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5FAA"/>
    <w:pPr>
      <w:spacing w:before="100" w:beforeAutospacing="1" w:after="100" w:afterAutospacing="1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07A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a.g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dpo@magnitiki.g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C9176193AF4EE49013701C37F4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D792-FAED-4D3A-B538-3424B8AF074D}"/>
      </w:docPartPr>
      <w:docPartBody>
        <w:p w:rsidR="00C87FFC" w:rsidRDefault="00374A62" w:rsidP="00374A62">
          <w:pPr>
            <w:pStyle w:val="14C9176193AF4EE49013701C37F40915"/>
          </w:pPr>
          <w:r w:rsidRPr="00443CE9">
            <w:rPr>
              <w:rStyle w:val="PlaceholderText"/>
            </w:rPr>
            <w:t>[Title]</w:t>
          </w:r>
        </w:p>
      </w:docPartBody>
    </w:docPart>
    <w:docPart>
      <w:docPartPr>
        <w:name w:val="1508AAEE8A4741E4ABA14194EBBF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E361-E4AE-4058-9513-7E48B97AA453}"/>
      </w:docPartPr>
      <w:docPartBody>
        <w:p w:rsidR="00C87FFC" w:rsidRDefault="00374A62" w:rsidP="00374A62">
          <w:pPr>
            <w:pStyle w:val="1508AAEE8A4741E4ABA14194EBBF9BBF"/>
          </w:pPr>
          <w:r w:rsidRPr="00443CE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62"/>
    <w:rsid w:val="0031491E"/>
    <w:rsid w:val="00362FD4"/>
    <w:rsid w:val="00374A62"/>
    <w:rsid w:val="00397EAE"/>
    <w:rsid w:val="005630CF"/>
    <w:rsid w:val="005B747F"/>
    <w:rsid w:val="005D023A"/>
    <w:rsid w:val="00623956"/>
    <w:rsid w:val="0083724D"/>
    <w:rsid w:val="00930B16"/>
    <w:rsid w:val="00A85A6F"/>
    <w:rsid w:val="00B34EA2"/>
    <w:rsid w:val="00B655DE"/>
    <w:rsid w:val="00BC6BA4"/>
    <w:rsid w:val="00C87FFC"/>
    <w:rsid w:val="00DE14C3"/>
    <w:rsid w:val="00E9664D"/>
    <w:rsid w:val="00F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EA2"/>
    <w:rPr>
      <w:color w:val="666666"/>
    </w:rPr>
  </w:style>
  <w:style w:type="paragraph" w:customStyle="1" w:styleId="14C9176193AF4EE49013701C37F40915">
    <w:name w:val="14C9176193AF4EE49013701C37F40915"/>
    <w:rsid w:val="00374A62"/>
  </w:style>
  <w:style w:type="paragraph" w:customStyle="1" w:styleId="1508AAEE8A4741E4ABA14194EBBF9BBF">
    <w:name w:val="1508AAEE8A4741E4ABA14194EBBF9BBF"/>
    <w:rsid w:val="00374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Φόρμα Υποβολής Αιτήματος από το Υποκείμενο των Δεδομένων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Request Submission Form</dc:title>
  <dc:creator>GDPR Implementation Team</dc:creator>
  <cp:lastModifiedBy>Alexandros Mavromatos</cp:lastModifiedBy>
  <cp:revision>3</cp:revision>
  <dcterms:created xsi:type="dcterms:W3CDTF">2021-12-03T09:08:00Z</dcterms:created>
  <dcterms:modified xsi:type="dcterms:W3CDTF">2026-07-20T10:50:00Z</dcterms:modified>
  <cp:contentStatus>Confidential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DC\dzer</vt:lpwstr>
  </property>
  <property fmtid="{D5CDD505-2E9C-101B-9397-08002B2CF9AE}" pid="5" name="DLPManualFileClassificationLastModificationDate">
    <vt:lpwstr>1520587288</vt:lpwstr>
  </property>
  <property fmtid="{D5CDD505-2E9C-101B-9397-08002B2CF9AE}" pid="6" name="DLPManualFileClassificationVersion">
    <vt:lpwstr>11.0.150.1</vt:lpwstr>
  </property>
  <property fmtid="{D5CDD505-2E9C-101B-9397-08002B2CF9AE}" pid="7" name="MSIP_Label_9a27bb7a-b6f1-4f9a-8f8e-fa4904f28568_Enabled">
    <vt:lpwstr>true</vt:lpwstr>
  </property>
  <property fmtid="{D5CDD505-2E9C-101B-9397-08002B2CF9AE}" pid="8" name="MSIP_Label_9a27bb7a-b6f1-4f9a-8f8e-fa4904f28568_SetDate">
    <vt:lpwstr>2021-12-13T10:53:08Z</vt:lpwstr>
  </property>
  <property fmtid="{D5CDD505-2E9C-101B-9397-08002B2CF9AE}" pid="9" name="MSIP_Label_9a27bb7a-b6f1-4f9a-8f8e-fa4904f28568_Method">
    <vt:lpwstr>Privileged</vt:lpwstr>
  </property>
  <property fmtid="{D5CDD505-2E9C-101B-9397-08002B2CF9AE}" pid="10" name="MSIP_Label_9a27bb7a-b6f1-4f9a-8f8e-fa4904f28568_Name">
    <vt:lpwstr>None</vt:lpwstr>
  </property>
  <property fmtid="{D5CDD505-2E9C-101B-9397-08002B2CF9AE}" pid="11" name="MSIP_Label_9a27bb7a-b6f1-4f9a-8f8e-fa4904f28568_SiteId">
    <vt:lpwstr>16aebab9-7ae0-41ca-aa2e-1922d8efc264</vt:lpwstr>
  </property>
  <property fmtid="{D5CDD505-2E9C-101B-9397-08002B2CF9AE}" pid="12" name="MSIP_Label_9a27bb7a-b6f1-4f9a-8f8e-fa4904f28568_ActionId">
    <vt:lpwstr>f716b0de-c97b-4ed9-9d9e-834a07222e5e</vt:lpwstr>
  </property>
  <property fmtid="{D5CDD505-2E9C-101B-9397-08002B2CF9AE}" pid="13" name="MSIP_Label_9a27bb7a-b6f1-4f9a-8f8e-fa4904f28568_ContentBits">
    <vt:lpwstr>0</vt:lpwstr>
  </property>
</Properties>
</file>